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B96B23" w:rsidP="00F677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2E5254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P2</w:t>
      </w:r>
      <w:r w:rsidR="00E27E1E">
        <w:rPr>
          <w:rFonts w:ascii="Arial" w:hAnsi="Arial" w:cs="Arial"/>
          <w:b/>
          <w:i/>
          <w:sz w:val="50"/>
          <w:szCs w:val="50"/>
        </w:rPr>
        <w:t>5</w:t>
      </w:r>
      <w:r>
        <w:rPr>
          <w:rFonts w:ascii="Arial" w:hAnsi="Arial" w:cs="Arial"/>
          <w:b/>
          <w:i/>
          <w:sz w:val="50"/>
          <w:szCs w:val="50"/>
        </w:rPr>
        <w:t xml:space="preserve">0 </w:t>
      </w:r>
      <w:r w:rsidR="00E27E1E">
        <w:rPr>
          <w:rFonts w:ascii="Arial" w:hAnsi="Arial" w:cs="Arial"/>
          <w:b/>
          <w:i/>
          <w:sz w:val="50"/>
          <w:szCs w:val="50"/>
        </w:rPr>
        <w:t>Ecc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E27E1E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Pulitore per contatti elettrici</w:t>
      </w: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A351C3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 xml:space="preserve">Prodotto </w:t>
      </w:r>
      <w:r w:rsidR="00E13C50">
        <w:rPr>
          <w:rFonts w:ascii="Arial" w:hAnsi="Arial" w:cs="Arial"/>
          <w:color w:val="000000"/>
          <w:sz w:val="20"/>
          <w:szCs w:val="20"/>
        </w:rPr>
        <w:t xml:space="preserve">sviluppato e testato per la </w:t>
      </w:r>
      <w:r w:rsidR="00E13C50" w:rsidRPr="007904F4">
        <w:rPr>
          <w:rFonts w:ascii="Arial" w:hAnsi="Arial" w:cs="Arial"/>
          <w:b/>
          <w:color w:val="000000"/>
          <w:sz w:val="20"/>
          <w:szCs w:val="20"/>
        </w:rPr>
        <w:t>disossidazione</w:t>
      </w:r>
      <w:r w:rsidR="00E13C50">
        <w:rPr>
          <w:rFonts w:ascii="Arial" w:hAnsi="Arial" w:cs="Arial"/>
          <w:color w:val="000000"/>
          <w:sz w:val="20"/>
          <w:szCs w:val="20"/>
        </w:rPr>
        <w:t xml:space="preserve"> di componenti elettrici ed elettronici</w:t>
      </w:r>
      <w:r w:rsidR="007904F4">
        <w:rPr>
          <w:rFonts w:ascii="Arial" w:hAnsi="Arial" w:cs="Arial"/>
          <w:color w:val="000000"/>
          <w:sz w:val="20"/>
          <w:szCs w:val="20"/>
        </w:rPr>
        <w:t>, agisce nelle microporosità elimina polveri</w:t>
      </w:r>
      <w:r w:rsidR="00A351C3">
        <w:rPr>
          <w:rFonts w:ascii="Arial" w:hAnsi="Arial" w:cs="Arial"/>
          <w:color w:val="000000"/>
          <w:sz w:val="20"/>
          <w:szCs w:val="20"/>
        </w:rPr>
        <w:t xml:space="preserve"> e</w:t>
      </w:r>
      <w:r w:rsidR="007904F4">
        <w:rPr>
          <w:rFonts w:ascii="Arial" w:hAnsi="Arial" w:cs="Arial"/>
          <w:color w:val="000000"/>
          <w:sz w:val="20"/>
          <w:szCs w:val="20"/>
        </w:rPr>
        <w:t xml:space="preserve"> ossidazioni</w:t>
      </w:r>
      <w:r w:rsidR="00A351C3">
        <w:rPr>
          <w:rFonts w:ascii="Arial" w:hAnsi="Arial" w:cs="Arial"/>
          <w:color w:val="000000"/>
          <w:sz w:val="20"/>
          <w:szCs w:val="20"/>
        </w:rPr>
        <w:t xml:space="preserve">, riduce lo scintillio, la resistenza elettrica e la caduta di tensione del contatto, non conduce non danneggia metalli e gran parte dei materiali plastici, prima di utilizzare il </w:t>
      </w:r>
      <w:r w:rsidR="00A351C3" w:rsidRPr="00A351C3">
        <w:rPr>
          <w:rFonts w:ascii="Arial" w:hAnsi="Arial" w:cs="Arial"/>
          <w:b/>
          <w:color w:val="000000"/>
          <w:sz w:val="20"/>
          <w:szCs w:val="20"/>
        </w:rPr>
        <w:t>prodotto in presenza di parti in gomma</w:t>
      </w:r>
      <w:r w:rsidR="00A351C3">
        <w:rPr>
          <w:rFonts w:ascii="Arial" w:hAnsi="Arial" w:cs="Arial"/>
          <w:color w:val="000000"/>
          <w:sz w:val="20"/>
          <w:szCs w:val="20"/>
        </w:rPr>
        <w:t xml:space="preserve">, verniciate o materiale plastico, </w:t>
      </w:r>
      <w:r w:rsidR="00A351C3" w:rsidRPr="0094155D">
        <w:rPr>
          <w:rFonts w:ascii="Arial" w:hAnsi="Arial" w:cs="Arial"/>
          <w:b/>
          <w:color w:val="000000"/>
          <w:sz w:val="20"/>
          <w:szCs w:val="20"/>
        </w:rPr>
        <w:t>è consigliabile</w:t>
      </w:r>
      <w:r w:rsidR="00A351C3">
        <w:rPr>
          <w:rFonts w:ascii="Arial" w:hAnsi="Arial" w:cs="Arial"/>
          <w:color w:val="000000"/>
          <w:sz w:val="20"/>
          <w:szCs w:val="20"/>
        </w:rPr>
        <w:t xml:space="preserve"> effettuare una prova su una piccola porzione dell’apparecchiatura da trattare.</w:t>
      </w:r>
    </w:p>
    <w:p w:rsidR="00A351C3" w:rsidRDefault="00E13C50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 rapida penetrazione, evapora in pochi secondi senza lasciare residui.</w:t>
      </w:r>
      <w:r w:rsidR="003C3F6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210C2" w:rsidRPr="0058048C" w:rsidRDefault="003C3F6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351C3">
        <w:rPr>
          <w:rFonts w:ascii="Arial" w:hAnsi="Arial" w:cs="Arial"/>
          <w:b/>
          <w:color w:val="000000"/>
          <w:sz w:val="20"/>
          <w:szCs w:val="20"/>
        </w:rPr>
        <w:t>Disponibile in versione spray e liquida</w:t>
      </w:r>
      <w:r w:rsidRPr="003C3F62">
        <w:rPr>
          <w:rFonts w:ascii="Arial" w:hAnsi="Arial" w:cs="Arial"/>
          <w:color w:val="000000"/>
          <w:sz w:val="20"/>
          <w:szCs w:val="20"/>
        </w:rPr>
        <w:t>.</w:t>
      </w:r>
    </w:p>
    <w:p w:rsidR="009210C2" w:rsidRPr="0058048C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4155D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048C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</w:p>
    <w:p w:rsidR="009210C2" w:rsidRDefault="0094155D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industria in genere nella manutenzione con specifico impiego in campo elettrico, elettronico, telefonico, su commutatori, tastiere, potenziometri, interruttori, selettori ecc. </w:t>
      </w:r>
    </w:p>
    <w:p w:rsidR="0094155D" w:rsidRDefault="0094155D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4155D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048C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="0094155D">
        <w:rPr>
          <w:rFonts w:ascii="Arial" w:hAnsi="Arial" w:cs="Arial"/>
          <w:b/>
          <w:bCs/>
          <w:color w:val="000000"/>
          <w:sz w:val="20"/>
          <w:szCs w:val="20"/>
        </w:rPr>
        <w:t xml:space="preserve"> spray e liquido</w:t>
      </w:r>
      <w:r w:rsidR="002F5F13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9210C2" w:rsidRDefault="0012393E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bookmarkEnd w:id="0"/>
      <w:r w:rsidRPr="0012393E">
        <w:rPr>
          <w:rFonts w:ascii="Arial" w:hAnsi="Arial" w:cs="Arial"/>
          <w:color w:val="000000"/>
          <w:sz w:val="20"/>
          <w:szCs w:val="20"/>
        </w:rPr>
        <w:t xml:space="preserve">applicare </w:t>
      </w:r>
      <w:r w:rsidR="0094155D">
        <w:rPr>
          <w:rFonts w:ascii="Arial" w:hAnsi="Arial" w:cs="Arial"/>
          <w:color w:val="000000"/>
          <w:sz w:val="20"/>
          <w:szCs w:val="20"/>
        </w:rPr>
        <w:t>il prodotto nel modo più idoneo su apparecchi non in tensione, lasciare asciugare qualche minuto, in caso di necessità ripetere l’applicazione.</w:t>
      </w:r>
    </w:p>
    <w:p w:rsidR="00321269" w:rsidRPr="0058048C" w:rsidRDefault="00321269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210C2" w:rsidRPr="0058048C" w:rsidRDefault="0058048C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9210C2" w:rsidRPr="0058048C" w:rsidRDefault="00956CED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9210C2" w:rsidRPr="0058048C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9210C2" w:rsidRPr="0058048C">
        <w:rPr>
          <w:rFonts w:ascii="Arial" w:hAnsi="Arial" w:cs="Arial"/>
          <w:color w:val="000000"/>
          <w:sz w:val="20"/>
          <w:szCs w:val="20"/>
        </w:rPr>
        <w:t xml:space="preserve"> liquido/limpido, senza colore</w:t>
      </w:r>
    </w:p>
    <w:p w:rsidR="009210C2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 xml:space="preserve">Odore: </w:t>
      </w:r>
      <w:r w:rsidR="009520D5">
        <w:rPr>
          <w:rFonts w:ascii="Arial" w:hAnsi="Arial" w:cs="Arial"/>
          <w:color w:val="000000"/>
          <w:sz w:val="20"/>
          <w:szCs w:val="20"/>
        </w:rPr>
        <w:t xml:space="preserve">senza odore </w:t>
      </w:r>
    </w:p>
    <w:p w:rsidR="007B63A7" w:rsidRPr="0058048C" w:rsidRDefault="007B63A7" w:rsidP="007B63A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B63A7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70454B">
        <w:rPr>
          <w:rFonts w:ascii="Arial" w:hAnsi="Arial" w:cs="Arial"/>
          <w:color w:val="000000"/>
          <w:sz w:val="20"/>
          <w:szCs w:val="20"/>
        </w:rPr>
        <w:t>: N.A.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58048C">
        <w:rPr>
          <w:rFonts w:ascii="Arial" w:hAnsi="Arial" w:cs="Arial"/>
          <w:color w:val="000000"/>
          <w:sz w:val="20"/>
          <w:szCs w:val="20"/>
          <w:lang w:val="en-US"/>
        </w:rPr>
        <w:t>Flash point:</w:t>
      </w:r>
      <w:r w:rsidR="0058048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58048C">
        <w:rPr>
          <w:rFonts w:ascii="Arial" w:hAnsi="Arial" w:cs="Arial"/>
          <w:color w:val="000000"/>
          <w:sz w:val="20"/>
          <w:szCs w:val="20"/>
          <w:lang w:val="en-US"/>
        </w:rPr>
        <w:t>inferiore</w:t>
      </w:r>
      <w:proofErr w:type="spellEnd"/>
      <w:r w:rsidR="0058048C">
        <w:rPr>
          <w:rFonts w:ascii="Arial" w:hAnsi="Arial" w:cs="Arial"/>
          <w:color w:val="000000"/>
          <w:sz w:val="20"/>
          <w:szCs w:val="20"/>
          <w:lang w:val="en-US"/>
        </w:rPr>
        <w:t xml:space="preserve"> a 0°C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>Densit</w:t>
      </w:r>
      <w:r w:rsidR="0058048C">
        <w:rPr>
          <w:rFonts w:ascii="Arial" w:hAnsi="Arial" w:cs="Arial"/>
          <w:color w:val="000000"/>
          <w:sz w:val="20"/>
          <w:szCs w:val="20"/>
        </w:rPr>
        <w:t>à relativa: 0,</w:t>
      </w:r>
      <w:r w:rsidR="009520D5">
        <w:rPr>
          <w:rFonts w:ascii="Arial" w:hAnsi="Arial" w:cs="Arial"/>
          <w:color w:val="000000"/>
          <w:sz w:val="20"/>
          <w:szCs w:val="20"/>
        </w:rPr>
        <w:t>70</w:t>
      </w:r>
      <w:r w:rsidR="00B7267E">
        <w:rPr>
          <w:rFonts w:ascii="Arial" w:hAnsi="Arial" w:cs="Arial"/>
          <w:color w:val="000000"/>
          <w:sz w:val="20"/>
          <w:szCs w:val="20"/>
        </w:rPr>
        <w:t xml:space="preserve"> gr/ml </w:t>
      </w:r>
      <w:r w:rsidR="0058048C">
        <w:rPr>
          <w:rFonts w:ascii="Arial" w:hAnsi="Arial" w:cs="Arial"/>
          <w:color w:val="000000"/>
          <w:sz w:val="20"/>
          <w:szCs w:val="20"/>
        </w:rPr>
        <w:t>circa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58048C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58048C">
        <w:rPr>
          <w:rFonts w:ascii="Arial" w:hAnsi="Arial" w:cs="Arial"/>
          <w:color w:val="000000"/>
          <w:sz w:val="20"/>
          <w:szCs w:val="20"/>
        </w:rPr>
        <w:t>: solubile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956CED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58048C">
        <w:rPr>
          <w:rFonts w:ascii="Arial" w:hAnsi="Arial" w:cs="Arial"/>
          <w:color w:val="000000"/>
          <w:sz w:val="20"/>
          <w:szCs w:val="20"/>
        </w:rPr>
        <w:t>contiene</w:t>
      </w:r>
    </w:p>
    <w:sectPr w:rsidR="009210C2" w:rsidRPr="0058048C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83B" w:rsidRDefault="00AD583B" w:rsidP="00317A86">
      <w:pPr>
        <w:spacing w:after="0" w:line="240" w:lineRule="auto"/>
      </w:pPr>
      <w:r>
        <w:separator/>
      </w:r>
    </w:p>
  </w:endnote>
  <w:endnote w:type="continuationSeparator" w:id="0">
    <w:p w:rsidR="00AD583B" w:rsidRDefault="00AD583B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83B" w:rsidRDefault="00AD583B" w:rsidP="00317A86">
      <w:pPr>
        <w:spacing w:after="0" w:line="240" w:lineRule="auto"/>
      </w:pPr>
      <w:r>
        <w:separator/>
      </w:r>
    </w:p>
  </w:footnote>
  <w:footnote w:type="continuationSeparator" w:id="0">
    <w:p w:rsidR="00AD583B" w:rsidRDefault="00AD583B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6F9"/>
    <w:multiLevelType w:val="hybridMultilevel"/>
    <w:tmpl w:val="F286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72FC3"/>
    <w:rsid w:val="0008444F"/>
    <w:rsid w:val="000873FA"/>
    <w:rsid w:val="000E42D0"/>
    <w:rsid w:val="0012393E"/>
    <w:rsid w:val="001348EF"/>
    <w:rsid w:val="00135CA4"/>
    <w:rsid w:val="00151F0F"/>
    <w:rsid w:val="001527AA"/>
    <w:rsid w:val="00156960"/>
    <w:rsid w:val="00160015"/>
    <w:rsid w:val="00184B3A"/>
    <w:rsid w:val="001F6CEC"/>
    <w:rsid w:val="00256D4E"/>
    <w:rsid w:val="00267B0B"/>
    <w:rsid w:val="00283608"/>
    <w:rsid w:val="00297A54"/>
    <w:rsid w:val="002B6532"/>
    <w:rsid w:val="002C4939"/>
    <w:rsid w:val="002E5254"/>
    <w:rsid w:val="002F474E"/>
    <w:rsid w:val="002F5F13"/>
    <w:rsid w:val="00317A86"/>
    <w:rsid w:val="00321269"/>
    <w:rsid w:val="00351055"/>
    <w:rsid w:val="003C3F62"/>
    <w:rsid w:val="003D6C79"/>
    <w:rsid w:val="003E01C8"/>
    <w:rsid w:val="004272B7"/>
    <w:rsid w:val="004301D8"/>
    <w:rsid w:val="00432240"/>
    <w:rsid w:val="00453B08"/>
    <w:rsid w:val="00476A1D"/>
    <w:rsid w:val="0048187A"/>
    <w:rsid w:val="004A1006"/>
    <w:rsid w:val="004C1498"/>
    <w:rsid w:val="004E1386"/>
    <w:rsid w:val="00522C97"/>
    <w:rsid w:val="005400A2"/>
    <w:rsid w:val="00554335"/>
    <w:rsid w:val="00564E45"/>
    <w:rsid w:val="0058048C"/>
    <w:rsid w:val="005A14BD"/>
    <w:rsid w:val="005F682E"/>
    <w:rsid w:val="00630D48"/>
    <w:rsid w:val="006317FE"/>
    <w:rsid w:val="00643B4C"/>
    <w:rsid w:val="006515D6"/>
    <w:rsid w:val="006715CA"/>
    <w:rsid w:val="006A4CD3"/>
    <w:rsid w:val="006B59EC"/>
    <w:rsid w:val="0070454B"/>
    <w:rsid w:val="00724800"/>
    <w:rsid w:val="00753D56"/>
    <w:rsid w:val="00765A0B"/>
    <w:rsid w:val="007904F4"/>
    <w:rsid w:val="007B1129"/>
    <w:rsid w:val="007B63A7"/>
    <w:rsid w:val="007F0B0C"/>
    <w:rsid w:val="00801708"/>
    <w:rsid w:val="00846299"/>
    <w:rsid w:val="0085298E"/>
    <w:rsid w:val="00857C04"/>
    <w:rsid w:val="00877AE4"/>
    <w:rsid w:val="0088048B"/>
    <w:rsid w:val="00882291"/>
    <w:rsid w:val="00883B17"/>
    <w:rsid w:val="008A1D4F"/>
    <w:rsid w:val="008D200E"/>
    <w:rsid w:val="009210C2"/>
    <w:rsid w:val="00934EA8"/>
    <w:rsid w:val="0094155D"/>
    <w:rsid w:val="009472B7"/>
    <w:rsid w:val="009520D5"/>
    <w:rsid w:val="00956CED"/>
    <w:rsid w:val="009634B1"/>
    <w:rsid w:val="00997A75"/>
    <w:rsid w:val="009C29AA"/>
    <w:rsid w:val="009D59A0"/>
    <w:rsid w:val="009F2FBE"/>
    <w:rsid w:val="00A347C2"/>
    <w:rsid w:val="00A351C3"/>
    <w:rsid w:val="00A760AD"/>
    <w:rsid w:val="00A776CC"/>
    <w:rsid w:val="00A8373B"/>
    <w:rsid w:val="00A85777"/>
    <w:rsid w:val="00A85B30"/>
    <w:rsid w:val="00A97DC8"/>
    <w:rsid w:val="00AC1639"/>
    <w:rsid w:val="00AD583B"/>
    <w:rsid w:val="00B0776D"/>
    <w:rsid w:val="00B40505"/>
    <w:rsid w:val="00B61CFD"/>
    <w:rsid w:val="00B7267E"/>
    <w:rsid w:val="00B96B23"/>
    <w:rsid w:val="00BB1AD4"/>
    <w:rsid w:val="00BB6C4E"/>
    <w:rsid w:val="00BD68ED"/>
    <w:rsid w:val="00BE1DD2"/>
    <w:rsid w:val="00C151A7"/>
    <w:rsid w:val="00C15BE9"/>
    <w:rsid w:val="00C36042"/>
    <w:rsid w:val="00C672D0"/>
    <w:rsid w:val="00C774BA"/>
    <w:rsid w:val="00C80314"/>
    <w:rsid w:val="00CA7820"/>
    <w:rsid w:val="00CB5549"/>
    <w:rsid w:val="00CC5905"/>
    <w:rsid w:val="00CD1123"/>
    <w:rsid w:val="00CD286D"/>
    <w:rsid w:val="00CE52DE"/>
    <w:rsid w:val="00CF4B82"/>
    <w:rsid w:val="00D065F0"/>
    <w:rsid w:val="00D26DB4"/>
    <w:rsid w:val="00D5775A"/>
    <w:rsid w:val="00D62EBE"/>
    <w:rsid w:val="00DA4C9A"/>
    <w:rsid w:val="00DA5486"/>
    <w:rsid w:val="00DC1B29"/>
    <w:rsid w:val="00DD3677"/>
    <w:rsid w:val="00DF0995"/>
    <w:rsid w:val="00E13C50"/>
    <w:rsid w:val="00E23348"/>
    <w:rsid w:val="00E27E1E"/>
    <w:rsid w:val="00E6395F"/>
    <w:rsid w:val="00E8207B"/>
    <w:rsid w:val="00E8230F"/>
    <w:rsid w:val="00E9233A"/>
    <w:rsid w:val="00ED3502"/>
    <w:rsid w:val="00EE3907"/>
    <w:rsid w:val="00F05460"/>
    <w:rsid w:val="00F05702"/>
    <w:rsid w:val="00F160AB"/>
    <w:rsid w:val="00F32BEE"/>
    <w:rsid w:val="00F677EF"/>
    <w:rsid w:val="00F77A66"/>
    <w:rsid w:val="00FD7133"/>
    <w:rsid w:val="00FE0D3A"/>
    <w:rsid w:val="00FF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44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580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5804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26D43-21C6-46C2-A051-6CB6E43C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4</cp:revision>
  <cp:lastPrinted>2017-03-02T16:23:00Z</cp:lastPrinted>
  <dcterms:created xsi:type="dcterms:W3CDTF">2017-03-02T16:24:00Z</dcterms:created>
  <dcterms:modified xsi:type="dcterms:W3CDTF">2017-03-13T10:50:00Z</dcterms:modified>
</cp:coreProperties>
</file>